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C02E0F">
        <w:rPr>
          <w:sz w:val="28"/>
          <w:szCs w:val="28"/>
        </w:rPr>
        <w:t>2-0012-1802-2024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C02E0F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11 января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C02E0F">
        <w:rPr>
          <w:sz w:val="28"/>
          <w:szCs w:val="28"/>
        </w:rPr>
        <w:t xml:space="preserve">ООО "Агентство Судебного Взыскания" </w:t>
      </w:r>
      <w:r w:rsidRPr="0045611E">
        <w:rPr>
          <w:sz w:val="28"/>
          <w:szCs w:val="28"/>
        </w:rPr>
        <w:t xml:space="preserve">к </w:t>
      </w:r>
      <w:r w:rsidR="00C02E0F">
        <w:rPr>
          <w:sz w:val="28"/>
          <w:szCs w:val="28"/>
        </w:rPr>
        <w:t>Шигаповой</w:t>
      </w:r>
      <w:r w:rsidR="00C02E0F">
        <w:rPr>
          <w:sz w:val="28"/>
          <w:szCs w:val="28"/>
        </w:rPr>
        <w:t xml:space="preserve"> Виктории Александровне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C02E0F">
        <w:rPr>
          <w:sz w:val="28"/>
          <w:szCs w:val="28"/>
        </w:rPr>
        <w:t xml:space="preserve">ООО "Агентство Судебного Взыскания"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C02E0F">
        <w:rPr>
          <w:sz w:val="28"/>
          <w:szCs w:val="28"/>
        </w:rPr>
        <w:t>Шигаповой</w:t>
      </w:r>
      <w:r w:rsidR="00C02E0F">
        <w:rPr>
          <w:sz w:val="28"/>
          <w:szCs w:val="28"/>
        </w:rPr>
        <w:t xml:space="preserve"> Виктории Александровны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8613B6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C02E0F">
        <w:rPr>
          <w:sz w:val="28"/>
          <w:szCs w:val="28"/>
        </w:rPr>
        <w:t>ООО "Агентство Судебного Взыскания"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C02E0F">
        <w:rPr>
          <w:sz w:val="28"/>
          <w:szCs w:val="28"/>
        </w:rPr>
        <w:t>7841019595</w:t>
      </w:r>
      <w:r w:rsidR="00532E1D">
        <w:rPr>
          <w:sz w:val="28"/>
          <w:szCs w:val="28"/>
        </w:rPr>
        <w:t xml:space="preserve"> ОГРН </w:t>
      </w:r>
      <w:r w:rsidR="00C02E0F">
        <w:rPr>
          <w:sz w:val="28"/>
          <w:szCs w:val="28"/>
        </w:rPr>
        <w:t>1157847071073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в размере </w:t>
      </w:r>
      <w:r w:rsidR="00C02E0F">
        <w:rPr>
          <w:sz w:val="28"/>
          <w:szCs w:val="28"/>
        </w:rPr>
        <w:t>12 500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C02E0F">
        <w:rPr>
          <w:sz w:val="28"/>
          <w:szCs w:val="28"/>
        </w:rPr>
        <w:t>500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738AD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96C56"/>
    <w:rsid w:val="007B04CD"/>
    <w:rsid w:val="007D1A54"/>
    <w:rsid w:val="008147F5"/>
    <w:rsid w:val="008243CE"/>
    <w:rsid w:val="0084582B"/>
    <w:rsid w:val="008613B6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2E0F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4B52998-FC22-496D-A4A1-3DBEBFDC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